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39A30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outlineLvl w:val="0"/>
        <w:rPr>
          <w:rFonts w:ascii="Helvetica" w:eastAsia="Times New Roman" w:hAnsi="Helvetica" w:cs="Helvetica"/>
          <w:color w:val="333333"/>
          <w:kern w:val="36"/>
          <w:sz w:val="54"/>
          <w:szCs w:val="54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36"/>
          <w:sz w:val="54"/>
          <w:szCs w:val="54"/>
          <w14:ligatures w14:val="none"/>
        </w:rPr>
        <w:t>ИКТ. Применение на уроках и внеурочном процессе.</w:t>
      </w:r>
    </w:p>
    <w:p w14:paraId="5EDF0E79" w14:textId="77777777" w:rsidR="00FD2801" w:rsidRPr="00FD2801" w:rsidRDefault="00FD2801" w:rsidP="00FD280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Дата: 2016-01-09 05:22:24</w:t>
      </w:r>
    </w:p>
    <w:p w14:paraId="2E3B10D3" w14:textId="77777777" w:rsidR="00FD2801" w:rsidRPr="00FD2801" w:rsidRDefault="00FD2801" w:rsidP="00FD280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14:ligatures w14:val="none"/>
        </w:rPr>
        <w:t>                                                                                      Кузгибекова Г.М.</w:t>
      </w:r>
    </w:p>
    <w:p w14:paraId="2B013277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                                                                                       Замдиректора по УВР ОСШ № 51</w:t>
      </w:r>
    </w:p>
    <w:p w14:paraId="67F9C177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 </w:t>
      </w:r>
    </w:p>
    <w:p w14:paraId="737FE1F2" w14:textId="77777777" w:rsidR="00FD2801" w:rsidRPr="00FD2801" w:rsidRDefault="00FD2801" w:rsidP="00FD2801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b/>
          <w:bCs/>
          <w:i/>
          <w:iCs/>
          <w:color w:val="333333"/>
          <w:kern w:val="0"/>
          <w:sz w:val="21"/>
          <w:szCs w:val="21"/>
          <w14:ligatures w14:val="none"/>
        </w:rPr>
        <w:t>Использование ИКТ в образовательном и воспитательном процессе</w:t>
      </w:r>
    </w:p>
    <w:p w14:paraId="0C0BFA74" w14:textId="77777777" w:rsidR="00FD2801" w:rsidRPr="00FD2801" w:rsidRDefault="00FD2801" w:rsidP="00FD280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Первый вопрос, который обсуждается с учениками на первом уроке информатики: </w:t>
      </w:r>
      <w:r w:rsidRPr="00FD2801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14:ligatures w14:val="none"/>
        </w:rPr>
        <w:t>Что такое информация?</w:t>
      </w: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 И выясняют, что это знания, которые они получают, новые сообщения, новости. Если задать второй вопрос: </w:t>
      </w:r>
      <w:r w:rsidRPr="00FD2801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14:ligatures w14:val="none"/>
        </w:rPr>
        <w:t>Что мы делаем с информацией?</w:t>
      </w: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 Передаем, храним, обрабатываем. Так вот, процессы получения, хранения, передачи и обработки информации называются </w:t>
      </w:r>
      <w:r w:rsidRPr="00FD2801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14:ligatures w14:val="none"/>
        </w:rPr>
        <w:t>информационными процессами. </w:t>
      </w: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А что же такое </w:t>
      </w:r>
      <w:r w:rsidRPr="00FD2801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14:ligatures w14:val="none"/>
        </w:rPr>
        <w:t>информационно-коммуникационные технологии</w:t>
      </w: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 – это совокупность методов, устройств, используемых обществом для сбора, хранения, обработки и распространения информации.</w:t>
      </w:r>
    </w:p>
    <w:p w14:paraId="4293D93B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В своей педагогической работе постоянно приходится учителю работать с огромным количеством информации, и это количество увеличивается с каждым годом. Но вся эта информация направлена на достижение одной цели – научить детей думать.  Меняются средства для решения этой проблемы.  Но этого требует от нас наша современная жизнь.Процесс «информатизации» на сегодняшний день рассматривается Министерством образования и науки РК   как одно из стратегических направлений развития образования.</w:t>
      </w:r>
    </w:p>
    <w:p w14:paraId="3D0182E7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Поэтому тема сегодняшнего педсовета выбрана не случайно "Использование информационно-коммуникационных технологий в образовательном и воспитательном процессе"</w:t>
      </w:r>
    </w:p>
    <w:p w14:paraId="7E07A2EB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Можно выделить несколько разнообразных направлений деятельности учителя по применению ИКТ в учебном процессе. Рассмотрим их более подробно на примерах.</w:t>
      </w:r>
    </w:p>
    <w:p w14:paraId="06020AC2" w14:textId="77777777" w:rsidR="00FD2801" w:rsidRPr="00FD2801" w:rsidRDefault="00FD2801" w:rsidP="00FD2801">
      <w:pPr>
        <w:shd w:val="clear" w:color="auto" w:fill="FFFFFF"/>
        <w:spacing w:after="0" w:line="240" w:lineRule="auto"/>
        <w:ind w:left="360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14:ligatures w14:val="none"/>
        </w:rPr>
        <w:t>1.                Использование мультимедийных дисков на уроках и при подготовке к урокам  я</w:t>
      </w: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вляется в нашей школе наиболее распространенным среди учителей. Активно в данном направлении работают: Архив мультимедийных дисков находится  у учителей, часть – в библиотеке.</w:t>
      </w:r>
    </w:p>
    <w:p w14:paraId="176371D8" w14:textId="77777777" w:rsidR="00FD2801" w:rsidRPr="00FD2801" w:rsidRDefault="00FD2801" w:rsidP="00FD2801">
      <w:pPr>
        <w:shd w:val="clear" w:color="auto" w:fill="FFFFFF"/>
        <w:spacing w:after="0" w:line="240" w:lineRule="auto"/>
        <w:ind w:left="720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14:ligatures w14:val="none"/>
        </w:rPr>
        <w:t>2.     Использование презентаций</w:t>
      </w: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. В  «компьютерный» урок можно включить как текстовый материал, так и аудио эффекты (музыка, фонодокументы и т. д.), видеоряд (графика, схемы, фотографии, видео) и др. Это позволяет добиться разнообразия форм подачи материала, что, в свою очередь, дает возможность удерживать внимание учеников на предмете обучения, избегая опасности перенапряжения их в ходе урока. Информация, продублированная через различные сенсорные пути, через текст, видео, графику и звук, усваивается лучше и сохраняется гораздо дольше, согласно теории ассоциативного запоминания.</w:t>
      </w:r>
    </w:p>
    <w:p w14:paraId="5D133C3D" w14:textId="77777777" w:rsidR="00FD2801" w:rsidRPr="00FD2801" w:rsidRDefault="00FD2801" w:rsidP="00FD2801">
      <w:pPr>
        <w:shd w:val="clear" w:color="auto" w:fill="FFFFFF"/>
        <w:spacing w:after="150" w:line="240" w:lineRule="auto"/>
        <w:ind w:left="720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Презентации  используются на уроке и во внеурочной деятельности . В данном направлении активно работают</w:t>
      </w:r>
    </w:p>
    <w:p w14:paraId="45FAE905" w14:textId="77777777" w:rsidR="00FD2801" w:rsidRPr="00FD2801" w:rsidRDefault="00FD2801" w:rsidP="00FD2801">
      <w:pPr>
        <w:shd w:val="clear" w:color="auto" w:fill="FFFFFF"/>
        <w:spacing w:after="0" w:line="240" w:lineRule="auto"/>
        <w:ind w:left="720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14:ligatures w14:val="none"/>
        </w:rPr>
        <w:t>Проектная деятельность. </w:t>
      </w: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 Данная деятельность в нашей школе в основном поддерживается учителями начальных классов.</w:t>
      </w:r>
    </w:p>
    <w:p w14:paraId="45CA3E22" w14:textId="77777777" w:rsidR="00FD2801" w:rsidRPr="00FD2801" w:rsidRDefault="00FD2801" w:rsidP="00FD2801">
      <w:pPr>
        <w:shd w:val="clear" w:color="auto" w:fill="FFFFFF"/>
        <w:spacing w:after="0" w:line="240" w:lineRule="auto"/>
        <w:ind w:left="720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14:ligatures w14:val="none"/>
        </w:rPr>
        <w:t>3.     Самоконтроль знаний</w:t>
      </w: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. Один из эффективных способов — обучающее тестирование. Данная деятельность предполагает индивидуальную работу каждого ученика с компьютерной программой, предложенной учителем. По данному направлению уже не первый год работают учителя они создают свои авторские интерактивные задания, в том числе и тесты.</w:t>
      </w:r>
    </w:p>
    <w:p w14:paraId="7ABE659B" w14:textId="77777777" w:rsidR="00FD2801" w:rsidRPr="00FD2801" w:rsidRDefault="00FD2801" w:rsidP="00FD2801">
      <w:pPr>
        <w:shd w:val="clear" w:color="auto" w:fill="FFFFFF"/>
        <w:spacing w:after="0" w:line="240" w:lineRule="auto"/>
        <w:ind w:left="720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14:ligatures w14:val="none"/>
        </w:rPr>
        <w:t>4.     Использование ресурсов сети Интернет на уроках и при подготовке к урокам</w:t>
      </w: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. Многие педагоги умело могут использовать ресурсы интернет на своих уроках. О том, как можно организовать эту деятельность расскажут нам сегодня наши педагоги. </w:t>
      </w:r>
    </w:p>
    <w:p w14:paraId="754CE18B" w14:textId="77777777" w:rsidR="00FD2801" w:rsidRPr="00FD2801" w:rsidRDefault="00FD2801" w:rsidP="00FD2801">
      <w:pPr>
        <w:shd w:val="clear" w:color="auto" w:fill="FFFFFF"/>
        <w:spacing w:after="0" w:line="240" w:lineRule="auto"/>
        <w:ind w:left="720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14:ligatures w14:val="none"/>
        </w:rPr>
        <w:lastRenderedPageBreak/>
        <w:t>5.     Использование компьютера во внеурочной деятельности.</w:t>
      </w: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Здесь можно выделить несколько видов использования информационных технологий в нашей школе.</w:t>
      </w:r>
    </w:p>
    <w:p w14:paraId="2175839D" w14:textId="77777777" w:rsidR="00FD2801" w:rsidRPr="00FD2801" w:rsidRDefault="00FD2801" w:rsidP="00FD2801">
      <w:pPr>
        <w:shd w:val="clear" w:color="auto" w:fill="FFFFFF"/>
        <w:spacing w:after="0" w:line="240" w:lineRule="auto"/>
        <w:ind w:left="1440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a.     </w:t>
      </w:r>
      <w:r w:rsidRPr="00FD2801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14:ligatures w14:val="none"/>
        </w:rPr>
        <w:t>Дистанционные конкурсы.</w:t>
      </w: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Принимать участие в дистанционных конкурсах могут не только педагоги, но и ученики.</w:t>
      </w:r>
    </w:p>
    <w:p w14:paraId="3446EA17" w14:textId="77777777" w:rsidR="00FD2801" w:rsidRPr="00FD2801" w:rsidRDefault="00FD2801" w:rsidP="00FD2801">
      <w:pPr>
        <w:shd w:val="clear" w:color="auto" w:fill="FFFFFF"/>
        <w:spacing w:after="150" w:line="240" w:lineRule="auto"/>
        <w:ind w:left="1440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b.               Используя неограниченные ресурсы сети Интернет учащиеся и педагоги могут повышать свою квалификацию (дистанционные курсы, желательно бесплатные</w:t>
      </w:r>
    </w:p>
    <w:p w14:paraId="1F8F35D8" w14:textId="77777777" w:rsidR="00FD2801" w:rsidRPr="00FD2801" w:rsidRDefault="00FD2801" w:rsidP="00FD2801">
      <w:pPr>
        <w:shd w:val="clear" w:color="auto" w:fill="FFFFFF"/>
        <w:spacing w:after="150" w:line="240" w:lineRule="auto"/>
        <w:ind w:left="2148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c.                Распространение педагогического опыта Внедрение информационных технологий в учебный процесс влечет за собой применение новых методов учебно-воспитательного процесса, повышения педагогической компетентности учителя.</w:t>
      </w:r>
    </w:p>
    <w:p w14:paraId="54116FDE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Практика показывает, что применение ИКТ имеет свои положительные и отрицательные стороны.</w:t>
      </w:r>
    </w:p>
    <w:p w14:paraId="3BFD6DAB" w14:textId="77777777" w:rsidR="00FD2801" w:rsidRPr="00FD2801" w:rsidRDefault="00FD2801" w:rsidP="00FD280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14:ligatures w14:val="none"/>
        </w:rPr>
        <w:t>ПОЛОЖИТЕЛЬНЫЕ СТОРОНЫ:</w:t>
      </w:r>
    </w:p>
    <w:p w14:paraId="046500AE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1.                использование ИКТ дает возможность педагогу индивидуализировать процесс обучения, повысит мотивацию к изучению предмета, стимулировать учащихся;</w:t>
      </w:r>
    </w:p>
    <w:p w14:paraId="31D7D899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2.                все участники образовательного процесса имеют возможность, используя средства Интернет, заняться самообразованием, исследовательской деятельностью, что, важно для всестороннего развития личности, как ребенка, так и взрослого;</w:t>
      </w:r>
    </w:p>
    <w:p w14:paraId="409D20B3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3. информационно-коммуникационные технологии дают возможность учащимся спланировать время обучения при работе с компьютерными тренажерами, сформировать общую картину при восприятии и запоминании материала;</w:t>
      </w:r>
    </w:p>
    <w:p w14:paraId="66FC58EE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4. ИКТ дают возможность создать собственный фонд демонстрационных материалов, которые способны развивать логическое и образное мышление учащихся, использовать разные виды внимания.</w:t>
      </w:r>
    </w:p>
    <w:p w14:paraId="79EC7D7F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5. свобода поиска и выбора учебной информации, ее доступность, неограниченность информационных ресурсов, разнообразие видов информации и т.д.</w:t>
      </w:r>
    </w:p>
    <w:p w14:paraId="00976594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7. процесс обучения становится более индивидуализированным, личностно-ориентированным. Новые информационные технологии превращают обучение в увлекательный процесс, с элементами игры, способствуют развитию исследовательских навыков учащихся. У учителя появляются дополнительные стимулы отойти от традиционной репродуктивной модели преподавания в пользу исследовательских, проектных методик;</w:t>
      </w:r>
    </w:p>
    <w:p w14:paraId="4B209CBB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8.  с появлением компьютерных сетей школьники и учителя приобрели новую возможность оперативно получать информацию из любой точки земного шара. Через глобальную телекоммуникационную сеть Интернет возможен мгновенный доступ к мировым информационным ресурсам (электронным библиотекам, базам данных, хранилищам файлов, и т.д.)</w:t>
      </w:r>
    </w:p>
    <w:p w14:paraId="3D299417" w14:textId="77777777" w:rsidR="00FD2801" w:rsidRPr="00FD2801" w:rsidRDefault="00FD2801" w:rsidP="00FD280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14:ligatures w14:val="none"/>
        </w:rPr>
        <w:t>ОТРИЦАТЕЛЬНЫЕ СТОРОНЫ:</w:t>
      </w:r>
    </w:p>
    <w:p w14:paraId="7F2319B5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1.                возросшие требования к педагогу;</w:t>
      </w:r>
    </w:p>
    <w:p w14:paraId="009E2F6A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2.                неустойчивая детская психика приводит к привыканию к компьютеру учащихся, что сказывается на их здоровье;</w:t>
      </w:r>
    </w:p>
    <w:p w14:paraId="4F8DB652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3.                неотфильтрованная информация наносит психологический вред ребенку;</w:t>
      </w:r>
    </w:p>
    <w:p w14:paraId="0A984634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 4.  исследовательская деятельность учащихся затруднена двумя причинами:</w:t>
      </w:r>
    </w:p>
    <w:p w14:paraId="0EC9F2BD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- множество рефератов на CDдисках и в Интернете, дающие возможность получить готовый продукт;</w:t>
      </w:r>
    </w:p>
    <w:p w14:paraId="7471F8D3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- технология проектной деятельности не до конца освоена учителями-предметниками;</w:t>
      </w:r>
    </w:p>
    <w:p w14:paraId="5363B162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5.                невысокая информационная культура;</w:t>
      </w:r>
    </w:p>
    <w:p w14:paraId="3298EAD2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6.                психологическая неготовность учителей к освоению ИКТ;</w:t>
      </w:r>
    </w:p>
    <w:p w14:paraId="2F755B8C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lastRenderedPageBreak/>
        <w:t>7.                часто встречается невысокое качество авторских мультимедийных программ с точки зрения содержания и методики: погоня за «картинкой» в ущерб содержанию,       неудачное методическое сопровождение;</w:t>
      </w:r>
    </w:p>
    <w:p w14:paraId="4445DADB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8.                ИКТ оказывает негативное воздействие на личность ученика: утрата</w:t>
      </w:r>
    </w:p>
    <w:p w14:paraId="46E9EAF6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коммуникативных навыков, чрезмерная индивидуализация и утрата навыков групповой  работы, отрицательно сказывается на здоровье, формирует психологическую зависимость от виртуального мира, стимулирует акцент не на анализ, а на поиск и сбор материала, ухудшает устную и письменную речь;</w:t>
      </w:r>
    </w:p>
    <w:p w14:paraId="16E7AC52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Тем ни менее применение ИКТ оправдано, так как позволяет активизировать деятельность учащихся, повысить профессиональный уровень педагога, разнообразить формы межличностного общения всех участников образовательного процесса. Но необходимо ограничивать доступ к информационным ресурсам, создать условия для творческой и исследовательской деятельности учащихся с различным уровнем развития.</w:t>
      </w:r>
    </w:p>
    <w:p w14:paraId="50CA8E2B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Применение информационно-коммуникационных технологий в образовательном и воспитательном процессе не замыкается лишь на использовании компьютера как печатной машинки для подготовки каких-либо иллюстративных материалов. И не ограничивается только демонстрацией презентаций. Это использование всего потенциала цифровых образовательных ресурсов для достижения поставленных образовательным учреждением целей.</w:t>
      </w:r>
    </w:p>
    <w:p w14:paraId="05BCF34C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         Перечислю несколько возможностей  компьютерных технологий:</w:t>
      </w:r>
    </w:p>
    <w:p w14:paraId="3CCE5EC3" w14:textId="77777777" w:rsidR="00FD2801" w:rsidRPr="00FD2801" w:rsidRDefault="00FD2801" w:rsidP="00FD280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         </w:t>
      </w:r>
      <w:r w:rsidRPr="00FD2801">
        <w:rPr>
          <w:rFonts w:ascii="Helvetica" w:eastAsia="Times New Roman" w:hAnsi="Helvetica" w:cs="Helvetica"/>
          <w:b/>
          <w:bCs/>
          <w:i/>
          <w:iCs/>
          <w:color w:val="333333"/>
          <w:kern w:val="0"/>
          <w:sz w:val="21"/>
          <w:szCs w:val="21"/>
          <w14:ligatures w14:val="none"/>
        </w:rPr>
        <w:t>Компьютер как средство поиска информации</w:t>
      </w: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 (текстовой, видео и аудиоряды): можно использовать с этой целью интернет-ресурсы, информацию на дисках, видео- и аудио- носителях.</w:t>
      </w:r>
    </w:p>
    <w:p w14:paraId="54162280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 Интеренет-ресурсы</w:t>
      </w:r>
    </w:p>
    <w:p w14:paraId="70366329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 Электронные справочники и энциклопедии</w:t>
      </w:r>
    </w:p>
    <w:p w14:paraId="718713DA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 Базы данных</w:t>
      </w:r>
    </w:p>
    <w:p w14:paraId="66118B0D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 Фонотеки</w:t>
      </w:r>
    </w:p>
    <w:p w14:paraId="4A10717A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 Видеотеки</w:t>
      </w:r>
    </w:p>
    <w:p w14:paraId="73DE238B" w14:textId="77777777" w:rsidR="00FD2801" w:rsidRPr="00FD2801" w:rsidRDefault="00FD2801" w:rsidP="00FD280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         </w:t>
      </w:r>
      <w:r w:rsidRPr="00FD2801">
        <w:rPr>
          <w:rFonts w:ascii="Helvetica" w:eastAsia="Times New Roman" w:hAnsi="Helvetica" w:cs="Helvetica"/>
          <w:b/>
          <w:bCs/>
          <w:i/>
          <w:iCs/>
          <w:color w:val="333333"/>
          <w:kern w:val="0"/>
          <w:sz w:val="21"/>
          <w:szCs w:val="21"/>
          <w14:ligatures w14:val="none"/>
        </w:rPr>
        <w:t>Компьютер как средство обработки информации</w:t>
      </w: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:</w:t>
      </w:r>
    </w:p>
    <w:p w14:paraId="2C067D9D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 Создание базы данных на учащихся;</w:t>
      </w:r>
    </w:p>
    <w:p w14:paraId="100DBC17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 Анализ успеваемости;</w:t>
      </w:r>
    </w:p>
    <w:p w14:paraId="79F57FD7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 Учёт посещаемости;</w:t>
      </w:r>
    </w:p>
    <w:p w14:paraId="5A3651DE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 Учёт индивидуальных достижений учащихся (портфолио);</w:t>
      </w:r>
    </w:p>
    <w:p w14:paraId="70EF87BD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 Обработка анкет;</w:t>
      </w:r>
    </w:p>
    <w:p w14:paraId="3037528D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 Преобразование информации (устранение текста из песен, преобразование аудио-);</w:t>
      </w:r>
    </w:p>
    <w:p w14:paraId="5566AC7C" w14:textId="77777777" w:rsidR="00FD2801" w:rsidRPr="00FD2801" w:rsidRDefault="00FD2801" w:rsidP="00FD280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         </w:t>
      </w:r>
      <w:r w:rsidRPr="00FD2801">
        <w:rPr>
          <w:rFonts w:ascii="Helvetica" w:eastAsia="Times New Roman" w:hAnsi="Helvetica" w:cs="Helvetica"/>
          <w:b/>
          <w:bCs/>
          <w:i/>
          <w:iCs/>
          <w:color w:val="333333"/>
          <w:kern w:val="0"/>
          <w:sz w:val="21"/>
          <w:szCs w:val="21"/>
          <w14:ligatures w14:val="none"/>
        </w:rPr>
        <w:t>Компьютер как средство хранения информации</w:t>
      </w: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 – базы данных, фото- и видеоархивы, электронные музеи.</w:t>
      </w:r>
    </w:p>
    <w:p w14:paraId="5EF3F2E7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 Фотоальбомы в электронном виде;</w:t>
      </w:r>
    </w:p>
    <w:p w14:paraId="4FBA6A4C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 Сборники творческих работ учащихся и учителей в электронном виде;</w:t>
      </w:r>
    </w:p>
    <w:p w14:paraId="3D8CD268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 Видеоархив;</w:t>
      </w:r>
    </w:p>
    <w:p w14:paraId="5E70AFBA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 Сайт;</w:t>
      </w:r>
    </w:p>
    <w:p w14:paraId="24126B82" w14:textId="77777777" w:rsidR="00FD2801" w:rsidRPr="00FD2801" w:rsidRDefault="00FD2801" w:rsidP="00FD280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         </w:t>
      </w:r>
      <w:r w:rsidRPr="00FD2801">
        <w:rPr>
          <w:rFonts w:ascii="Helvetica" w:eastAsia="Times New Roman" w:hAnsi="Helvetica" w:cs="Helvetica"/>
          <w:b/>
          <w:bCs/>
          <w:i/>
          <w:iCs/>
          <w:color w:val="333333"/>
          <w:kern w:val="0"/>
          <w:sz w:val="21"/>
          <w:szCs w:val="21"/>
          <w14:ligatures w14:val="none"/>
        </w:rPr>
        <w:t>Компьютер как средство обеспечения наглядности</w:t>
      </w: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: презентации и другие демонстрационные формы, срочное фото,  издательская деятельность в печатном и электронном виде, моделирование конкретных ситуаций – игровые программы, викторины, использование в спектаклях.</w:t>
      </w:r>
    </w:p>
    <w:p w14:paraId="71B31425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 Сайты;</w:t>
      </w:r>
    </w:p>
    <w:p w14:paraId="7E18B8F0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lastRenderedPageBreak/>
        <w:t> Презентации;</w:t>
      </w:r>
    </w:p>
    <w:p w14:paraId="157BC5CD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 Издательская деятельность;</w:t>
      </w:r>
    </w:p>
    <w:p w14:paraId="486011A1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 Экспресс-материалы для стендов с использованием цифрового фотоаппарата и др.</w:t>
      </w:r>
    </w:p>
    <w:p w14:paraId="28912442" w14:textId="77777777" w:rsidR="00FD2801" w:rsidRPr="00FD2801" w:rsidRDefault="00FD2801" w:rsidP="00FD280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b/>
          <w:bCs/>
          <w:i/>
          <w:iCs/>
          <w:color w:val="333333"/>
          <w:kern w:val="0"/>
          <w:sz w:val="21"/>
          <w:szCs w:val="21"/>
          <w14:ligatures w14:val="none"/>
        </w:rPr>
        <w:t> Компьютер как средство коммуникации</w:t>
      </w: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– сайт, почта и т.п.</w:t>
      </w:r>
    </w:p>
    <w:p w14:paraId="6328B87D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 Гостевая книга;</w:t>
      </w:r>
    </w:p>
    <w:p w14:paraId="2C3A7C50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 Электронная почта;</w:t>
      </w:r>
    </w:p>
    <w:p w14:paraId="5ABFC7ED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 Телемосты и телеконференции;</w:t>
      </w:r>
    </w:p>
    <w:p w14:paraId="0A65B827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 Форумы и др.</w:t>
      </w:r>
    </w:p>
    <w:p w14:paraId="7B56569A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Введение ИКТ в процесс образования – неизбежный процесс, веление времени. Педагог  востребован, пока он учиться, повышает свой профессионализм, то есть шагает в ногу со временем, умело применяя в своей работе новые технологии. Педсовет является одной из форм делового совещания, с помощью которого можно организовать обмен информацией, опытом  между педагогами, повысить степень заинтересованности к проблеме. И проведение данного педагогического совета актуально и значимо для пропаганды по внедрению в учебно-воспитательный процесс информационно-коммуникативных технологий. Обмен творческими  наработками  преподавателей в этой области немаловажно. Наши педагоги стали чаще использовать компьютер в образовательно-воспитательном процессе.  Учителя   постепенно оценивают преимущества компьютера для совершенствования методики урока.</w:t>
      </w:r>
    </w:p>
    <w:p w14:paraId="3A45591E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Тема педагогического совета является перспективной, так как в современных условиях качество образования зависит не от объема знаний учащегося, а от владения им ключевых компетентностей.</w:t>
      </w:r>
    </w:p>
    <w:p w14:paraId="1178A174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 </w:t>
      </w:r>
    </w:p>
    <w:p w14:paraId="5BD6928A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 </w:t>
      </w:r>
    </w:p>
    <w:p w14:paraId="51C0A933" w14:textId="77777777" w:rsidR="00FD2801" w:rsidRPr="00FD2801" w:rsidRDefault="00FD2801" w:rsidP="00FD280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14:ligatures w14:val="none"/>
        </w:rPr>
        <w:t>                                                                       Сафонова Т.В.</w:t>
      </w:r>
    </w:p>
    <w:p w14:paraId="6727E709" w14:textId="77777777" w:rsidR="00FD2801" w:rsidRPr="00FD2801" w:rsidRDefault="00FD2801" w:rsidP="00FD280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14:ligatures w14:val="none"/>
        </w:rPr>
        <w:t>                                                                      Учитель физики и ИВТ</w:t>
      </w:r>
    </w:p>
    <w:p w14:paraId="00D7387D" w14:textId="77777777" w:rsidR="00FD2801" w:rsidRPr="00FD2801" w:rsidRDefault="00FD2801" w:rsidP="00FD2801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14:ligatures w14:val="none"/>
        </w:rPr>
        <w:t>Использование ИКТ на разных этапах урока физики</w:t>
      </w:r>
    </w:p>
    <w:p w14:paraId="5B9EBC52" w14:textId="77777777" w:rsidR="00FD2801" w:rsidRPr="00FD2801" w:rsidRDefault="00FD2801" w:rsidP="00FD2801">
      <w:pPr>
        <w:shd w:val="clear" w:color="auto" w:fill="FFFFFF"/>
        <w:spacing w:after="150" w:line="240" w:lineRule="auto"/>
        <w:jc w:val="center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Использование ИКТ во время проверки выполнения домашнего задания.</w:t>
      </w:r>
    </w:p>
    <w:p w14:paraId="73AB765F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С помощью контроля может быть установлена степень усвоения материала: запоминание прочитанного в учебнике, услышанного на уроке, узнанного при самостоятельной работе, на практическом занятии и воспроизведение знаний при тестировании. Для решения дидактической задачи этапа проверки домашнего задания можно использовать: 1.    мультимедиа технологии:</w:t>
      </w:r>
    </w:p>
    <w:p w14:paraId="13E904FD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презентация-контроль - для организации самопроверки, взаимопроверки домашнего задания или заданий для первичного закрепления можно использовать презентацию-тест, в конце указать критерии оценивания работы (PowerPoint); презентация-тест с анимацией - содержит формулировку задания и варианты ответа, с помощью анимации отмечается правильный ответ или отбрасываются неверные (PowerPoint); презентация-тест с гиперссылками - содержит формулировку задания и варианты ответа, с помощью гиперссылки организуется переход на слайд с информацией о правильности выбора ответа. В случае правильного выбора осуществляется переход на следующий вопрос; если же ответ неправильный, происходит возврат на этот же вопрос (PowerPoint).</w:t>
      </w:r>
    </w:p>
    <w:p w14:paraId="6D7115BB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2.    раздаточный материал:</w:t>
      </w:r>
    </w:p>
    <w:p w14:paraId="265B8D23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тесты (Excel) (Word); карточки (Word); кроссворды (Excel); самостоятельные работы (Word); контрольные работы (Word).</w:t>
      </w:r>
    </w:p>
    <w:p w14:paraId="21424844" w14:textId="77777777" w:rsidR="00FD2801" w:rsidRPr="00FD2801" w:rsidRDefault="00FD2801" w:rsidP="00FD2801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14:ligatures w14:val="none"/>
        </w:rPr>
        <w:t>Пример организации объяснения нового материала с помощью ИКТ.</w:t>
      </w:r>
    </w:p>
    <w:p w14:paraId="06DB164C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 xml:space="preserve">При изучении нового материала наглядное изображение является зрительной опорой, которая помогает наиболее полно усвоить подаваемый материал. Соотношение между словами учителя и информацией на экране может быть разным, и это определяет пояснения, </w:t>
      </w: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lastRenderedPageBreak/>
        <w:t>которые дает учитель. Для решения дидактической задачи данного этапа мы  используем: 1.    мультимедиа технологии:</w:t>
      </w:r>
    </w:p>
    <w:p w14:paraId="1DF320ED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презентация-лекция - демонстрация слайдов, содержащих иллюстрации, тезисы, видеоролики или звук для объяснения нового материала, обобщения, систематизации (PowerPoint), в данном случае используются презентации с целью познакомить учащихся с объектом или явлением, процессом; видеофрагменты фильмов; презентация-модель - с помощью анимации создается модель какого-либо процесса, явления, наглядного решения задачи (PowerPoint); слайд-шоу - демонстрация иллюстраций с минимальным количеством текста, с наложением музыки, с установкой автоматической смены слайдов, иногда с циклическим повторением слайдов (PowerPoint); изображение - корректировка фотографий, отсканированных изображений, раскрашивание изображений (PhotoShop); коллаж - создание собственных оригинальных ребусов, изображений (PhotoShop); видеоклип  - на основе фотографий, видео- и звуковых файлов; с использованием эффектов и переходов, создается демонстрационный ролик (Movie Maker)</w:t>
      </w:r>
    </w:p>
    <w:p w14:paraId="1342EA3C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2.    компьютерные технологии:</w:t>
      </w:r>
    </w:p>
    <w:p w14:paraId="0920B3E0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диаграммы (Excel); схемы (Excel); таблицы (Word) .</w:t>
      </w:r>
    </w:p>
    <w:p w14:paraId="46A15511" w14:textId="77777777" w:rsidR="00FD2801" w:rsidRPr="00FD2801" w:rsidRDefault="00FD2801" w:rsidP="00FD2801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14:ligatures w14:val="none"/>
        </w:rPr>
        <w:t>Пример организации закрепления и систематизации знаний.</w:t>
      </w:r>
    </w:p>
    <w:p w14:paraId="36494BF6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Систематизация и закрепление материала необходимы для лучшего запоминания и четкого структурирования. С этой целью в конце урока проводим обзор изученного материала, подчеркивая основные положения и их взаимосвязь. При этом повторение материала происходит не только устно, но и с демонстрацией наиболее важных наглядных пособий на слайдах, выполнение тестов на компьютере. Для решения дидактической задачи данного этапа мы  используем: 1.    мультимедиа технологии: 2.    презентация-задание - содержит формулировку задания, с помощью анимации организуется поэтапное решение задания и ответ (PowerPoint). 3.    мобильный класс:</w:t>
      </w:r>
    </w:p>
    <w:p w14:paraId="34F3ED97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работа в группе – задание – составить текст для слайдов презентации (PowerPoint); выбрать иллюстративное сопровождение для текста (PhotoShop, PowerPoint);</w:t>
      </w:r>
    </w:p>
    <w:p w14:paraId="0CEE8FCD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4.    Интернет-ресуры:</w:t>
      </w:r>
    </w:p>
    <w:p w14:paraId="370F6C10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для работы в группах.</w:t>
      </w:r>
    </w:p>
    <w:p w14:paraId="65B16B51" w14:textId="77777777" w:rsidR="00FD2801" w:rsidRPr="00FD2801" w:rsidRDefault="00FD2801" w:rsidP="00FD2801">
      <w:pPr>
        <w:shd w:val="clear" w:color="auto" w:fill="FFFFFF"/>
        <w:spacing w:after="150" w:line="240" w:lineRule="auto"/>
        <w:jc w:val="center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 </w:t>
      </w:r>
    </w:p>
    <w:p w14:paraId="626EE388" w14:textId="77777777" w:rsidR="00FD2801" w:rsidRPr="00FD2801" w:rsidRDefault="00FD2801" w:rsidP="00FD2801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14:ligatures w14:val="none"/>
        </w:rPr>
        <w:t>Пример использования ИКТ во внеурочной деятельности</w:t>
      </w:r>
    </w:p>
    <w:p w14:paraId="531BC1D4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Внеурочная деятельность является одним из важных компонентов образовательного процесса, как с образовательной, так и с воспитательной точки зрения. Для ее организации мы используем следующие технологии 1.    мультимедиа технологии:</w:t>
      </w:r>
    </w:p>
    <w:p w14:paraId="6AE7D1A8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презентация-выступление - для сопровождения выступления, содержит иллюстрации, основные тезисы (PowerPoint); презентация-итог (PowerPoint, Word) – на слайде выводится итоговая таблица участия в соревнованиях, мероприятиях.</w:t>
      </w:r>
    </w:p>
    <w:p w14:paraId="5A630C98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2.    компьютерные технологии:</w:t>
      </w:r>
    </w:p>
    <w:p w14:paraId="24E71915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стенные газеты - информационный материал (Word, Publisher); -буклеты, памятки - информационный материал (Word, Publisher); брошюра  - сборник дидактических, методических материалов (Word); плакат, заголовки  - текстовое оформление стендов, помещений (Word); открытка - оригинально оформленное поздравление (Word, Publisher); анкета - документ для сбора статистических данных (Excel).</w:t>
      </w:r>
    </w:p>
    <w:p w14:paraId="50BA09C1" w14:textId="77777777" w:rsidR="00FD2801" w:rsidRPr="00FD2801" w:rsidRDefault="00FD2801" w:rsidP="00FD2801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14:ligatures w14:val="none"/>
        </w:rPr>
        <w:t>Пример использования ИКТ при выполнения проектной работы.</w:t>
      </w:r>
    </w:p>
    <w:p w14:paraId="0C1503C3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Дидактическая задача состоит в предоставлении учащимся возможности самостоятельного приобретения знаний из различных предметных областей. Показатели реального результата решения задачи: развитие познавательных навыков учащихся, умений самостоятельно конструировать свои знания, ориентироваться в информационном пространстве, развитие критического и творческого мышления, умения увидеть, сформулировать и решить проблему.</w:t>
      </w:r>
    </w:p>
    <w:p w14:paraId="1D3E10BB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 xml:space="preserve">выполнения исследовательской части проекта, получения или систематизации данных (Интернет, электронный учебник, электронная библиотека); оформление портфолио проекта </w:t>
      </w: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lastRenderedPageBreak/>
        <w:t>(Word); создание продукта проекта – буклеты, презентации, проспекты и т.п. (Word, Excel, Publisher, PowerPoint).</w:t>
      </w:r>
    </w:p>
    <w:p w14:paraId="711494F2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С помощью компьютерных технологий создается портфолио проекта (Word ), проводится исследование по теме проекта (Интернет), выполняется продукт проекта. Пример использования сети Интернет на уроках: Свободный поиск Интернет-ресурсов по заданной теме;</w:t>
      </w:r>
    </w:p>
    <w:p w14:paraId="3DA2FEE7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1. Изучение конкретного Интернет-ресурса по методическим указаниям учителя; 2. Использование Интернет-ресурса в качестве дидактического средства на уроке;</w:t>
      </w:r>
    </w:p>
    <w:p w14:paraId="3119A87B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Рассмотрим, каким образом можно использовать эти возможности для организации учебной деятельности учащихся. Поиск информации в Интернете может сопровождать такие виды учебной работы, как:</w:t>
      </w:r>
    </w:p>
    <w:p w14:paraId="406131E1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• написание рефератов, • сбор материала по теме, • иллюстрирование своих текстов материалами из Интернета;</w:t>
      </w:r>
    </w:p>
    <w:p w14:paraId="6BC34B3E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Таким образом, творческий подход позволяет педагогу максимально эффективно использовать в своей работе богатый инструментарий, представляемый современными компьютерными технологиями. Уроки с использованием ИКТ повышают учебную мотивацию, а, следовательно, и интерес к предмету. При активном использовании ИКТ успешнее достигаются общие цели образования, легче формируются компетенции в области коммуникации: умение собирать факты, их сопоставлять, организовывать, выражать свои мысли на бумаге и устно, логически рассуждать, слушать и понимать устную  и письменную речь, открывать что-то новое, делать выбор и принимать решения.</w:t>
      </w:r>
    </w:p>
    <w:p w14:paraId="3E2A86CE" w14:textId="77777777" w:rsidR="00FD2801" w:rsidRPr="00FD2801" w:rsidRDefault="00FD2801" w:rsidP="00FD2801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14:ligatures w14:val="none"/>
        </w:rPr>
        <w:t>Список литературы</w:t>
      </w:r>
    </w:p>
    <w:p w14:paraId="00825B4A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 </w:t>
      </w:r>
    </w:p>
    <w:p w14:paraId="23F4E02E" w14:textId="77777777" w:rsidR="00FD2801" w:rsidRPr="00FD2801" w:rsidRDefault="00FD2801" w:rsidP="00FD2801">
      <w:pPr>
        <w:shd w:val="clear" w:color="auto" w:fill="FFFFFF"/>
        <w:spacing w:after="15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1.    Башмаков, А. И. Разработка компьютерных учебников и обучающих систем / А. И. Башмаков, И. А. Башмаков. - М.: изд. Филинъ, 2003. - 616 с. 2.    Гузеев В.В. «Образовательная технология ХХI века: деятельность, ценности, успех.» - М.,Центр «Педагогический поиск» 2004 г. 3.    Журнал «Школьные технологии» - 2003 – 2005 г. 4.    Захарова, И. Г. Информационные технологии в образовании: учеб. пособие для студ. высш. педаг-х учеб. заведений / И. Г. Захарова. - М.: Академия, 2005. - 192 с. 5.    Информационные и коммуникационные технологии в образовании [материал из IrkutskWiki]. - Режим доступа: http://www.wiki.irkutsk.ru/index.php/ 6.    Картель А.И. КОЗ по теме "Биологическое действие радиации" 7.    Матрос Д.Ш. «Управление качеством образования на основе новых информационных технологий и образовательного мониторинга» -педагогическое Общество России, М., 2001 г. 8.    Новые педагогические и информационные технологии в системе образования./ Под ред. Е.С. Полат. М.: Издательский центр «Академия», 2000 9.    Полат Е.С. Новые педагогические технологии /Пособие для учителей - М., 1997. 10.    Полат, Е. С. Современные педагогические и информационные технологии в системе образования: учеб. пособие для студ. высш. учеб. заведений / Е. С. Полат, М. Ю. Бухаркина. - М.: Академия, 2007. - 368 с. 11.    Руденко, Т. В. Дидактические функции и возможности применения информационно-коммуникационных технологий в образовании [электронный ресурс] / Т. В. Руденко. - Томск, 2006. - Режим доступа:  http://ido.tsu.ru/other_res/ep/ikt_umk/ 12.    Трайнев, В. А. Информационные коммуникационные педагогические технологии : учеб. пособие / В. А. Трайнев, И. В. Трайнев. - 3-е изд. - М.: изд.-торг. корпорация Дашков и К0, 2007. С. 9-110. 13.Ictsport.wehse.ru/.../VOZMOZHNOSTI_SREDSTV_NOVYH_INFORMATSIONNYH_TEHNOLOGIY_1228126672.doc 14. pedsovet.org/.../Itemid,118/ Использование ИКТ в образовательном процессе. Афанасьева О.В. 15. festival.1september.ru/.../513744/</w:t>
      </w:r>
    </w:p>
    <w:p w14:paraId="04490455" w14:textId="77777777" w:rsidR="00FD2801" w:rsidRPr="00FD2801" w:rsidRDefault="00FD2801" w:rsidP="00FD280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</w:pPr>
      <w:r w:rsidRPr="00FD2801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Автор: </w:t>
      </w:r>
      <w:hyperlink r:id="rId4" w:history="1">
        <w:r w:rsidRPr="00FD2801">
          <w:rPr>
            <w:rFonts w:ascii="Helvetica" w:eastAsia="Times New Roman" w:hAnsi="Helvetica" w:cs="Helvetica"/>
            <w:color w:val="0000FF"/>
            <w:kern w:val="0"/>
            <w:sz w:val="21"/>
            <w:szCs w:val="21"/>
            <w:u w:val="single"/>
            <w14:ligatures w14:val="none"/>
          </w:rPr>
          <w:t>"№ 51 ҚББМО" КММ</w:t>
        </w:r>
      </w:hyperlink>
    </w:p>
    <w:p w14:paraId="29F5A0D6" w14:textId="77777777" w:rsidR="00B76C04" w:rsidRDefault="00B76C04"/>
    <w:sectPr w:rsidR="00B76C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90C"/>
    <w:rsid w:val="00205B18"/>
    <w:rsid w:val="0027490C"/>
    <w:rsid w:val="00B76C04"/>
    <w:rsid w:val="00FD2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BAA025-B8D0-4CB4-8B71-EFC2B499D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KZ" w:eastAsia="zh-TW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291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8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argoo.kz/index/fromorg/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2854</Words>
  <Characters>16273</Characters>
  <Application>Microsoft Office Word</Application>
  <DocSecurity>0</DocSecurity>
  <Lines>135</Lines>
  <Paragraphs>38</Paragraphs>
  <ScaleCrop>false</ScaleCrop>
  <Company/>
  <LinksUpToDate>false</LinksUpToDate>
  <CharactersWithSpaces>19089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Ученик</cp:lastModifiedBy>
  <cp:revision>3</cp:revision>
  <dcterms:created xsi:type="dcterms:W3CDTF">2024-01-04T02:05:00Z</dcterms:created>
  <dcterms:modified xsi:type="dcterms:W3CDTF">2024-01-04T02:06:00Z</dcterms:modified>
</cp:coreProperties>
</file>